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3252" w14:textId="67F172D5" w:rsidR="00E13FB4" w:rsidRDefault="00740484" w:rsidP="00740484">
      <w:pPr>
        <w:spacing w:after="0" w:line="240" w:lineRule="auto"/>
        <w:jc w:val="center"/>
        <w:rPr>
          <w:rFonts w:ascii="Belleza" w:hAnsi="Belleza" w:cs="Times New Roman"/>
          <w:b/>
          <w:bCs/>
          <w:sz w:val="24"/>
          <w:szCs w:val="24"/>
        </w:rPr>
      </w:pPr>
      <w:r w:rsidRPr="00740484">
        <w:rPr>
          <w:rFonts w:ascii="Belleza" w:hAnsi="Belleza" w:cs="Times New Roman"/>
          <w:b/>
          <w:bCs/>
          <w:sz w:val="24"/>
          <w:szCs w:val="24"/>
        </w:rPr>
        <w:t>FREQUENTLY ASKED QUESTIONS – CORONAVIRUS PANDEMIC</w:t>
      </w:r>
    </w:p>
    <w:p w14:paraId="34CF4F37" w14:textId="33C12EA9" w:rsidR="00DB5FE7" w:rsidRDefault="00DB5FE7" w:rsidP="00740484">
      <w:pPr>
        <w:spacing w:after="0" w:line="240" w:lineRule="auto"/>
        <w:jc w:val="center"/>
        <w:rPr>
          <w:rFonts w:ascii="Belleza" w:hAnsi="Belleza" w:cs="Times New Roman"/>
          <w:b/>
          <w:bCs/>
          <w:sz w:val="24"/>
          <w:szCs w:val="24"/>
        </w:rPr>
      </w:pPr>
      <w:r>
        <w:rPr>
          <w:rFonts w:ascii="Belleza" w:hAnsi="Belleza" w:cs="Times New Roman"/>
          <w:b/>
          <w:bCs/>
          <w:sz w:val="24"/>
          <w:szCs w:val="24"/>
        </w:rPr>
        <w:t xml:space="preserve">As of </w:t>
      </w:r>
      <w:r w:rsidR="00D64E1E">
        <w:rPr>
          <w:rFonts w:ascii="Belleza" w:hAnsi="Belleza" w:cs="Times New Roman"/>
          <w:b/>
          <w:bCs/>
          <w:sz w:val="24"/>
          <w:szCs w:val="24"/>
        </w:rPr>
        <w:t>1</w:t>
      </w:r>
      <w:r w:rsidR="007B393E">
        <w:rPr>
          <w:rFonts w:ascii="Belleza" w:hAnsi="Belleza" w:cs="Times New Roman"/>
          <w:b/>
          <w:bCs/>
          <w:sz w:val="24"/>
          <w:szCs w:val="24"/>
        </w:rPr>
        <w:t>pm on 3/1</w:t>
      </w:r>
      <w:r w:rsidR="00D64E1E">
        <w:rPr>
          <w:rFonts w:ascii="Belleza" w:hAnsi="Belleza" w:cs="Times New Roman"/>
          <w:b/>
          <w:bCs/>
          <w:sz w:val="24"/>
          <w:szCs w:val="24"/>
        </w:rPr>
        <w:t>8</w:t>
      </w:r>
      <w:r w:rsidR="007B393E">
        <w:rPr>
          <w:rFonts w:ascii="Belleza" w:hAnsi="Belleza" w:cs="Times New Roman"/>
          <w:b/>
          <w:bCs/>
          <w:sz w:val="24"/>
          <w:szCs w:val="24"/>
        </w:rPr>
        <w:t>/2020</w:t>
      </w:r>
    </w:p>
    <w:p w14:paraId="6C3A23B1" w14:textId="006721ED" w:rsidR="00740484" w:rsidRDefault="00740484" w:rsidP="00740484">
      <w:pPr>
        <w:spacing w:after="0" w:line="240" w:lineRule="auto"/>
        <w:rPr>
          <w:rFonts w:ascii="Belleza" w:hAnsi="Belleza" w:cs="Times New Roman"/>
          <w:b/>
          <w:bCs/>
          <w:sz w:val="24"/>
          <w:szCs w:val="24"/>
        </w:rPr>
      </w:pPr>
    </w:p>
    <w:p w14:paraId="0F8D1FD2" w14:textId="340A80E6" w:rsidR="00740484" w:rsidRDefault="00740484" w:rsidP="00740484">
      <w:pPr>
        <w:spacing w:after="0" w:line="240" w:lineRule="auto"/>
        <w:rPr>
          <w:rFonts w:ascii="Belleza" w:hAnsi="Belleza" w:cs="Times New Roman"/>
          <w:b/>
          <w:bCs/>
          <w:sz w:val="24"/>
          <w:szCs w:val="24"/>
        </w:rPr>
      </w:pPr>
    </w:p>
    <w:p w14:paraId="11FFD5F3" w14:textId="1EBF8187" w:rsidR="00740484" w:rsidRDefault="00740484" w:rsidP="00740484">
      <w:pPr>
        <w:spacing w:after="0" w:line="240" w:lineRule="auto"/>
        <w:rPr>
          <w:rFonts w:ascii="Belleza" w:hAnsi="Belleza" w:cs="Times New Roman"/>
          <w:b/>
          <w:bCs/>
          <w:sz w:val="24"/>
          <w:szCs w:val="24"/>
        </w:rPr>
      </w:pPr>
    </w:p>
    <w:p w14:paraId="60F8972B" w14:textId="5601CCD2" w:rsidR="00740484" w:rsidRPr="00C879D8" w:rsidRDefault="00740484" w:rsidP="00740484">
      <w:pPr>
        <w:pStyle w:val="ListParagraph"/>
        <w:numPr>
          <w:ilvl w:val="0"/>
          <w:numId w:val="1"/>
        </w:numPr>
        <w:spacing w:after="0" w:line="240" w:lineRule="auto"/>
        <w:rPr>
          <w:rFonts w:ascii="Belleza" w:hAnsi="Belleza" w:cs="Times New Roman"/>
          <w:b/>
          <w:bCs/>
          <w:sz w:val="24"/>
          <w:szCs w:val="24"/>
        </w:rPr>
      </w:pPr>
      <w:r w:rsidRPr="001C50C2">
        <w:rPr>
          <w:rFonts w:ascii="Belleza" w:hAnsi="Belleza" w:cs="Times New Roman"/>
          <w:b/>
          <w:bCs/>
          <w:sz w:val="24"/>
          <w:szCs w:val="24"/>
        </w:rPr>
        <w:t>Do residents have to remain in their apartment?</w:t>
      </w:r>
      <w:r w:rsidR="001C50C2">
        <w:rPr>
          <w:rFonts w:ascii="Belleza" w:hAnsi="Belleza" w:cs="Times New Roman"/>
          <w:b/>
          <w:bCs/>
          <w:sz w:val="24"/>
          <w:szCs w:val="24"/>
        </w:rPr>
        <w:t xml:space="preserve">  </w:t>
      </w:r>
      <w:r w:rsidR="001C50C2">
        <w:rPr>
          <w:rFonts w:ascii="Belleza" w:hAnsi="Belleza" w:cs="Times New Roman"/>
          <w:sz w:val="24"/>
          <w:szCs w:val="24"/>
        </w:rPr>
        <w:t>No, unless the resident has symptoms of a cold, flu, or any communicable disease.  Residents are free to move about the building</w:t>
      </w:r>
      <w:r w:rsidR="00FC57F2">
        <w:rPr>
          <w:rFonts w:ascii="Belleza" w:hAnsi="Belleza" w:cs="Times New Roman"/>
          <w:sz w:val="24"/>
          <w:szCs w:val="24"/>
        </w:rPr>
        <w:t>. G</w:t>
      </w:r>
      <w:r w:rsidR="001C50C2">
        <w:rPr>
          <w:rFonts w:ascii="Belleza" w:hAnsi="Belleza" w:cs="Times New Roman"/>
          <w:sz w:val="24"/>
          <w:szCs w:val="24"/>
        </w:rPr>
        <w:t>roup</w:t>
      </w:r>
      <w:r w:rsidR="00FC57F2">
        <w:rPr>
          <w:rFonts w:ascii="Belleza" w:hAnsi="Belleza" w:cs="Times New Roman"/>
          <w:sz w:val="24"/>
          <w:szCs w:val="24"/>
        </w:rPr>
        <w:t xml:space="preserve">s need to be </w:t>
      </w:r>
      <w:r w:rsidR="001C50C2">
        <w:rPr>
          <w:rFonts w:ascii="Belleza" w:hAnsi="Belleza" w:cs="Times New Roman"/>
          <w:sz w:val="24"/>
          <w:szCs w:val="24"/>
        </w:rPr>
        <w:t xml:space="preserve">10 or </w:t>
      </w:r>
      <w:r w:rsidR="00FC57F2">
        <w:rPr>
          <w:rFonts w:ascii="Belleza" w:hAnsi="Belleza" w:cs="Times New Roman"/>
          <w:sz w:val="24"/>
          <w:szCs w:val="24"/>
        </w:rPr>
        <w:t>less</w:t>
      </w:r>
      <w:r w:rsidR="001C50C2">
        <w:rPr>
          <w:rFonts w:ascii="Belleza" w:hAnsi="Belleza" w:cs="Times New Roman"/>
          <w:sz w:val="24"/>
          <w:szCs w:val="24"/>
        </w:rPr>
        <w:t>.  Residents may visit other apartments if they wish.</w:t>
      </w:r>
      <w:r w:rsidR="00DC0802">
        <w:rPr>
          <w:rFonts w:ascii="Belleza" w:hAnsi="Belleza" w:cs="Times New Roman"/>
          <w:sz w:val="24"/>
          <w:szCs w:val="24"/>
        </w:rPr>
        <w:t xml:space="preserve"> Please remember to use physical/social distancing of three to six feet between people.</w:t>
      </w:r>
      <w:bookmarkStart w:id="0" w:name="_GoBack"/>
      <w:bookmarkEnd w:id="0"/>
    </w:p>
    <w:p w14:paraId="584BB933" w14:textId="77777777" w:rsidR="00C879D8" w:rsidRPr="00C879D8" w:rsidRDefault="00C879D8" w:rsidP="00C879D8">
      <w:pPr>
        <w:spacing w:after="0" w:line="240" w:lineRule="auto"/>
        <w:rPr>
          <w:rFonts w:ascii="Belleza" w:hAnsi="Belleza" w:cs="Times New Roman"/>
          <w:b/>
          <w:bCs/>
          <w:sz w:val="24"/>
          <w:szCs w:val="24"/>
        </w:rPr>
      </w:pPr>
    </w:p>
    <w:p w14:paraId="5C947E22" w14:textId="114CC601" w:rsidR="001C50C2" w:rsidRPr="00C879D8" w:rsidRDefault="001C50C2" w:rsidP="00740484">
      <w:pPr>
        <w:pStyle w:val="ListParagraph"/>
        <w:numPr>
          <w:ilvl w:val="0"/>
          <w:numId w:val="1"/>
        </w:numPr>
        <w:spacing w:after="0" w:line="240" w:lineRule="auto"/>
        <w:rPr>
          <w:rFonts w:ascii="Belleza" w:hAnsi="Belleza" w:cs="Times New Roman"/>
          <w:b/>
          <w:bCs/>
          <w:sz w:val="24"/>
          <w:szCs w:val="24"/>
        </w:rPr>
      </w:pPr>
      <w:r>
        <w:rPr>
          <w:rFonts w:ascii="Belleza" w:hAnsi="Belleza" w:cs="Times New Roman"/>
          <w:b/>
          <w:bCs/>
          <w:sz w:val="24"/>
          <w:szCs w:val="24"/>
        </w:rPr>
        <w:t>May residents leave the building?</w:t>
      </w:r>
      <w:r>
        <w:rPr>
          <w:rFonts w:ascii="Belleza" w:hAnsi="Belleza" w:cs="Times New Roman"/>
          <w:sz w:val="24"/>
          <w:szCs w:val="24"/>
        </w:rPr>
        <w:t xml:space="preserve">  </w:t>
      </w:r>
      <w:r w:rsidR="00FC57F2">
        <w:rPr>
          <w:rFonts w:ascii="Belleza" w:hAnsi="Belleza" w:cs="Times New Roman"/>
          <w:sz w:val="24"/>
          <w:szCs w:val="24"/>
        </w:rPr>
        <w:t>We highly discourage it.</w:t>
      </w:r>
      <w:r>
        <w:rPr>
          <w:rFonts w:ascii="Belleza" w:hAnsi="Belleza" w:cs="Times New Roman"/>
          <w:sz w:val="24"/>
          <w:szCs w:val="24"/>
        </w:rPr>
        <w:t xml:space="preserve">  </w:t>
      </w:r>
      <w:r w:rsidR="00FC57F2">
        <w:rPr>
          <w:rFonts w:ascii="Belleza" w:hAnsi="Belleza" w:cs="Times New Roman"/>
          <w:sz w:val="24"/>
          <w:szCs w:val="24"/>
        </w:rPr>
        <w:t>T</w:t>
      </w:r>
      <w:r>
        <w:rPr>
          <w:rFonts w:ascii="Belleza" w:hAnsi="Belleza" w:cs="Times New Roman"/>
          <w:sz w:val="24"/>
          <w:szCs w:val="24"/>
        </w:rPr>
        <w:t>he federal Centers for Disease Control (CDC) is strongly recommending that persons over age 60 and those with underlying chronic health issues not be out in the public, as these groups are at higher risk for developing Coronavirus.  If you have a non-essential medical/dental/optometric appointment (a regular checkup</w:t>
      </w:r>
      <w:r w:rsidR="00DF4732">
        <w:rPr>
          <w:rFonts w:ascii="Belleza" w:hAnsi="Belleza" w:cs="Times New Roman"/>
          <w:sz w:val="24"/>
          <w:szCs w:val="24"/>
        </w:rPr>
        <w:t>, for example</w:t>
      </w:r>
      <w:r>
        <w:rPr>
          <w:rFonts w:ascii="Belleza" w:hAnsi="Belleza" w:cs="Times New Roman"/>
          <w:sz w:val="24"/>
          <w:szCs w:val="24"/>
        </w:rPr>
        <w:t xml:space="preserve">), call your medical provider first and ask if you should attend the appointment.  Any travel outside the building puts residents at an increased risk.  It would be wise during this time to cancel are non-essential trips outside the building.  </w:t>
      </w:r>
    </w:p>
    <w:p w14:paraId="455B5352" w14:textId="77777777" w:rsidR="00C879D8" w:rsidRPr="00C879D8" w:rsidRDefault="00C879D8" w:rsidP="00C879D8">
      <w:pPr>
        <w:pStyle w:val="ListParagraph"/>
        <w:rPr>
          <w:rFonts w:ascii="Belleza" w:hAnsi="Belleza" w:cs="Times New Roman"/>
          <w:b/>
          <w:bCs/>
          <w:sz w:val="24"/>
          <w:szCs w:val="24"/>
        </w:rPr>
      </w:pPr>
    </w:p>
    <w:p w14:paraId="29BAB548" w14:textId="77777777" w:rsidR="0026787C" w:rsidRDefault="001C50C2" w:rsidP="0026787C">
      <w:pPr>
        <w:pStyle w:val="ListParagraph"/>
        <w:numPr>
          <w:ilvl w:val="0"/>
          <w:numId w:val="1"/>
        </w:numPr>
        <w:spacing w:after="0"/>
        <w:rPr>
          <w:rFonts w:ascii="Belleza" w:hAnsi="Belleza" w:cs="Times New Roman"/>
          <w:sz w:val="24"/>
          <w:szCs w:val="24"/>
        </w:rPr>
      </w:pPr>
      <w:r>
        <w:rPr>
          <w:rFonts w:ascii="Belleza" w:hAnsi="Belleza" w:cs="Times New Roman"/>
          <w:b/>
          <w:bCs/>
          <w:sz w:val="24"/>
          <w:szCs w:val="24"/>
        </w:rPr>
        <w:t>Will the Wellness Center be open?</w:t>
      </w:r>
      <w:r>
        <w:rPr>
          <w:rFonts w:ascii="Belleza" w:hAnsi="Belleza" w:cs="Times New Roman"/>
          <w:sz w:val="24"/>
          <w:szCs w:val="24"/>
        </w:rPr>
        <w:t xml:space="preserve">  Yes.  </w:t>
      </w:r>
      <w:r w:rsidR="0026787C">
        <w:rPr>
          <w:rFonts w:ascii="Belleza" w:hAnsi="Belleza" w:cs="Times New Roman"/>
          <w:sz w:val="24"/>
          <w:szCs w:val="24"/>
        </w:rPr>
        <w:t>Please read the following guidelines provided by the Wellness Center Staff</w:t>
      </w:r>
    </w:p>
    <w:p w14:paraId="7AC94A18" w14:textId="77777777" w:rsidR="0026787C" w:rsidRPr="0026787C" w:rsidRDefault="0026787C" w:rsidP="0026787C">
      <w:pPr>
        <w:pStyle w:val="ListParagraph"/>
        <w:rPr>
          <w:rFonts w:ascii="Belleza" w:hAnsi="Belleza" w:cs="Times New Roman"/>
          <w:b/>
          <w:bCs/>
          <w:sz w:val="24"/>
          <w:szCs w:val="24"/>
          <w:u w:val="single"/>
        </w:rPr>
      </w:pPr>
    </w:p>
    <w:p w14:paraId="49FEB637" w14:textId="77777777" w:rsidR="0026787C" w:rsidRPr="0026787C" w:rsidRDefault="0026787C" w:rsidP="0026787C">
      <w:pPr>
        <w:pStyle w:val="ListParagraph"/>
        <w:numPr>
          <w:ilvl w:val="1"/>
          <w:numId w:val="1"/>
        </w:numPr>
        <w:spacing w:after="0"/>
        <w:rPr>
          <w:rFonts w:ascii="Belleza" w:hAnsi="Belleza" w:cs="Times New Roman"/>
          <w:sz w:val="24"/>
          <w:szCs w:val="24"/>
        </w:rPr>
      </w:pPr>
      <w:r w:rsidRPr="0026787C">
        <w:rPr>
          <w:rFonts w:ascii="Belleza" w:hAnsi="Belleza" w:cs="Times New Roman"/>
          <w:b/>
          <w:bCs/>
          <w:sz w:val="24"/>
          <w:szCs w:val="24"/>
          <w:u w:val="single"/>
        </w:rPr>
        <w:t>Fitness Center Usage:</w:t>
      </w:r>
      <w:r w:rsidRPr="0026787C">
        <w:rPr>
          <w:rFonts w:ascii="Cambria" w:hAnsi="Cambria" w:cs="Cambria"/>
          <w:b/>
          <w:bCs/>
          <w:sz w:val="24"/>
          <w:szCs w:val="24"/>
          <w:u w:val="single"/>
        </w:rPr>
        <w:t> </w:t>
      </w:r>
      <w:r w:rsidRPr="0026787C">
        <w:rPr>
          <w:rFonts w:ascii="Cambria" w:hAnsi="Cambria" w:cs="Cambria"/>
          <w:sz w:val="24"/>
          <w:szCs w:val="24"/>
        </w:rPr>
        <w:t> </w:t>
      </w:r>
      <w:r w:rsidRPr="0026787C">
        <w:rPr>
          <w:rFonts w:ascii="Belleza" w:hAnsi="Belleza" w:cs="Times New Roman"/>
          <w:sz w:val="24"/>
          <w:szCs w:val="24"/>
        </w:rPr>
        <w:t>In order to regulate the number of residents in the Fitness Center at one time, we are adhering strictly to our timed schedule. Please come at your scheduled time. If you come early or arrive late, you may be asked to wait in the hallway until the numbers are appropriate to come in. If you are a drop-in, we cannot guarantee you will get right in. If possible, shorten your workouts so we can accommodate all residents. If you insist on doing your full workout, ask your coordinator when a more convenient time would be. We are asking for your patience and flexibility with this.</w:t>
      </w:r>
      <w:r w:rsidRPr="0026787C">
        <w:rPr>
          <w:rFonts w:ascii="Cambria" w:hAnsi="Cambria" w:cs="Cambria"/>
          <w:sz w:val="24"/>
          <w:szCs w:val="24"/>
        </w:rPr>
        <w:t> </w:t>
      </w:r>
    </w:p>
    <w:p w14:paraId="37A4F733" w14:textId="3E41926B" w:rsidR="0026787C" w:rsidRPr="0026787C" w:rsidRDefault="0026787C" w:rsidP="0026787C">
      <w:pPr>
        <w:pStyle w:val="ListParagraph"/>
        <w:numPr>
          <w:ilvl w:val="1"/>
          <w:numId w:val="1"/>
        </w:numPr>
        <w:spacing w:after="0"/>
        <w:rPr>
          <w:rFonts w:ascii="Belleza" w:hAnsi="Belleza" w:cs="Times New Roman"/>
          <w:sz w:val="24"/>
          <w:szCs w:val="24"/>
        </w:rPr>
      </w:pPr>
      <w:r w:rsidRPr="0026787C">
        <w:rPr>
          <w:rFonts w:ascii="Belleza" w:hAnsi="Belleza" w:cs="Times New Roman"/>
          <w:b/>
          <w:bCs/>
          <w:sz w:val="24"/>
          <w:szCs w:val="24"/>
          <w:u w:val="single"/>
        </w:rPr>
        <w:t>Group Fitness Classes</w:t>
      </w:r>
      <w:r w:rsidRPr="0026787C">
        <w:rPr>
          <w:rFonts w:ascii="Belleza" w:hAnsi="Belleza" w:cs="Times New Roman"/>
          <w:sz w:val="24"/>
          <w:szCs w:val="24"/>
        </w:rPr>
        <w:t>- In order to keep the class numbers to 9, plus the instructor, we will be going to a sign</w:t>
      </w:r>
      <w:r>
        <w:rPr>
          <w:rFonts w:ascii="Belleza" w:hAnsi="Belleza" w:cs="Times New Roman"/>
          <w:sz w:val="24"/>
          <w:szCs w:val="24"/>
        </w:rPr>
        <w:t>-</w:t>
      </w:r>
      <w:r w:rsidRPr="0026787C">
        <w:rPr>
          <w:rFonts w:ascii="Belleza" w:hAnsi="Belleza" w:cs="Times New Roman"/>
          <w:sz w:val="24"/>
          <w:szCs w:val="24"/>
        </w:rPr>
        <w:t>up procedure for classes. Because of the limited space in class, we will be adding some additional classes to meet everyone’s needs starting on Monday, March 23</w:t>
      </w:r>
      <w:r w:rsidRPr="0026787C">
        <w:rPr>
          <w:rFonts w:ascii="Belleza" w:hAnsi="Belleza" w:cs="Times New Roman"/>
          <w:sz w:val="24"/>
          <w:szCs w:val="24"/>
          <w:vertAlign w:val="superscript"/>
        </w:rPr>
        <w:t>rd</w:t>
      </w:r>
      <w:r w:rsidRPr="0026787C">
        <w:rPr>
          <w:rFonts w:ascii="Belleza" w:hAnsi="Belleza" w:cs="Times New Roman"/>
          <w:sz w:val="24"/>
          <w:szCs w:val="24"/>
        </w:rPr>
        <w:t>.</w:t>
      </w:r>
      <w:r w:rsidRPr="0026787C">
        <w:rPr>
          <w:rFonts w:ascii="Cambria" w:hAnsi="Cambria" w:cs="Cambria"/>
          <w:sz w:val="24"/>
          <w:szCs w:val="24"/>
        </w:rPr>
        <w:t> </w:t>
      </w:r>
    </w:p>
    <w:p w14:paraId="26D38B47" w14:textId="5947EEE7" w:rsidR="0026787C" w:rsidRPr="0026787C" w:rsidRDefault="0026787C" w:rsidP="0026787C">
      <w:pPr>
        <w:pStyle w:val="ListParagraph"/>
        <w:numPr>
          <w:ilvl w:val="1"/>
          <w:numId w:val="1"/>
        </w:numPr>
        <w:spacing w:after="0"/>
        <w:rPr>
          <w:rFonts w:ascii="Belleza" w:hAnsi="Belleza" w:cs="Times New Roman"/>
          <w:sz w:val="24"/>
          <w:szCs w:val="24"/>
        </w:rPr>
      </w:pPr>
      <w:r w:rsidRPr="0026787C">
        <w:rPr>
          <w:rFonts w:ascii="Belleza" w:hAnsi="Belleza" w:cs="Times New Roman"/>
          <w:sz w:val="24"/>
          <w:szCs w:val="24"/>
          <w:u w:val="single"/>
        </w:rPr>
        <w:t>Miscellaneous Items</w:t>
      </w:r>
      <w:r w:rsidRPr="0026787C">
        <w:rPr>
          <w:rFonts w:ascii="Belleza" w:hAnsi="Belleza" w:cs="Times New Roman"/>
          <w:sz w:val="24"/>
          <w:szCs w:val="24"/>
        </w:rPr>
        <w:t>:</w:t>
      </w:r>
    </w:p>
    <w:p w14:paraId="1C92E5A2" w14:textId="77777777" w:rsidR="0026787C" w:rsidRPr="0026787C" w:rsidRDefault="0026787C" w:rsidP="0026787C">
      <w:pPr>
        <w:pStyle w:val="ListParagraph"/>
        <w:spacing w:after="0"/>
        <w:ind w:left="360" w:firstLine="360"/>
        <w:rPr>
          <w:rFonts w:ascii="Belleza" w:hAnsi="Belleza" w:cs="Times New Roman"/>
          <w:sz w:val="24"/>
          <w:szCs w:val="24"/>
        </w:rPr>
      </w:pPr>
      <w:r w:rsidRPr="0026787C">
        <w:rPr>
          <w:rFonts w:ascii="Belleza" w:hAnsi="Belleza" w:cs="Times New Roman"/>
          <w:sz w:val="24"/>
          <w:szCs w:val="24"/>
        </w:rPr>
        <w:t>*Wash your hands before entering and when leaving the Fitness Center.</w:t>
      </w:r>
    </w:p>
    <w:p w14:paraId="4A802C3A" w14:textId="77777777" w:rsidR="0026787C" w:rsidRPr="0026787C" w:rsidRDefault="0026787C" w:rsidP="0026787C">
      <w:pPr>
        <w:pStyle w:val="ListParagraph"/>
        <w:spacing w:after="0"/>
        <w:rPr>
          <w:rFonts w:ascii="Belleza" w:hAnsi="Belleza" w:cs="Times New Roman"/>
          <w:sz w:val="24"/>
          <w:szCs w:val="24"/>
        </w:rPr>
      </w:pPr>
      <w:r w:rsidRPr="0026787C">
        <w:rPr>
          <w:rFonts w:ascii="Belleza" w:hAnsi="Belleza" w:cs="Times New Roman"/>
          <w:sz w:val="24"/>
          <w:szCs w:val="24"/>
        </w:rPr>
        <w:t>*Our fitness staff will continue to clean all surfaces and equipment after each use. We encourage you to disinfect during your workout as well with the supplies provided to you.</w:t>
      </w:r>
      <w:r w:rsidRPr="0026787C">
        <w:rPr>
          <w:rFonts w:ascii="Cambria" w:hAnsi="Cambria" w:cs="Cambria"/>
          <w:sz w:val="24"/>
          <w:szCs w:val="24"/>
        </w:rPr>
        <w:t> </w:t>
      </w:r>
    </w:p>
    <w:p w14:paraId="322D85A3" w14:textId="77777777" w:rsidR="0026787C" w:rsidRPr="0026787C" w:rsidRDefault="0026787C" w:rsidP="0026787C">
      <w:pPr>
        <w:pStyle w:val="ListParagraph"/>
        <w:spacing w:after="0"/>
        <w:ind w:left="360" w:firstLine="360"/>
        <w:rPr>
          <w:rFonts w:ascii="Belleza" w:hAnsi="Belleza" w:cs="Times New Roman"/>
          <w:sz w:val="24"/>
          <w:szCs w:val="24"/>
        </w:rPr>
      </w:pPr>
      <w:r w:rsidRPr="0026787C">
        <w:rPr>
          <w:rFonts w:ascii="Belleza" w:hAnsi="Belleza" w:cs="Times New Roman"/>
          <w:sz w:val="24"/>
          <w:szCs w:val="24"/>
        </w:rPr>
        <w:t>*The Legacy Marathon will be moved to later in 2020.</w:t>
      </w:r>
    </w:p>
    <w:p w14:paraId="10EA6EAE" w14:textId="24CAD96B" w:rsidR="001C50C2" w:rsidRPr="00C879D8" w:rsidRDefault="001C50C2" w:rsidP="0026787C">
      <w:pPr>
        <w:pStyle w:val="ListParagraph"/>
        <w:spacing w:after="0" w:line="240" w:lineRule="auto"/>
        <w:ind w:left="360"/>
        <w:rPr>
          <w:rFonts w:ascii="Belleza" w:hAnsi="Belleza" w:cs="Times New Roman"/>
          <w:b/>
          <w:bCs/>
          <w:sz w:val="24"/>
          <w:szCs w:val="24"/>
        </w:rPr>
      </w:pPr>
    </w:p>
    <w:p w14:paraId="5F7B3BBA" w14:textId="77777777" w:rsidR="00C879D8" w:rsidRPr="00C879D8" w:rsidRDefault="00C879D8" w:rsidP="00C879D8">
      <w:pPr>
        <w:pStyle w:val="ListParagraph"/>
        <w:rPr>
          <w:rFonts w:ascii="Belleza" w:hAnsi="Belleza" w:cs="Times New Roman"/>
          <w:b/>
          <w:bCs/>
          <w:sz w:val="24"/>
          <w:szCs w:val="24"/>
        </w:rPr>
      </w:pPr>
    </w:p>
    <w:p w14:paraId="6C47A68D" w14:textId="76A20212" w:rsidR="00022D41" w:rsidRPr="00022D41" w:rsidRDefault="00587F65" w:rsidP="00022D41">
      <w:pPr>
        <w:pStyle w:val="ListParagraph"/>
        <w:numPr>
          <w:ilvl w:val="0"/>
          <w:numId w:val="1"/>
        </w:numPr>
        <w:spacing w:after="0" w:line="240" w:lineRule="auto"/>
        <w:rPr>
          <w:rFonts w:ascii="Belleza" w:hAnsi="Belleza" w:cs="Times New Roman"/>
          <w:sz w:val="24"/>
          <w:szCs w:val="24"/>
        </w:rPr>
      </w:pPr>
      <w:r>
        <w:rPr>
          <w:rFonts w:ascii="Belleza" w:hAnsi="Belleza" w:cs="Times New Roman"/>
          <w:b/>
          <w:bCs/>
          <w:sz w:val="24"/>
          <w:szCs w:val="24"/>
        </w:rPr>
        <w:t xml:space="preserve">What Activities will be </w:t>
      </w:r>
      <w:r w:rsidR="00C800A6">
        <w:rPr>
          <w:rFonts w:ascii="Belleza" w:hAnsi="Belleza" w:cs="Times New Roman"/>
          <w:b/>
          <w:bCs/>
          <w:sz w:val="24"/>
          <w:szCs w:val="24"/>
        </w:rPr>
        <w:t>held</w:t>
      </w:r>
      <w:r>
        <w:rPr>
          <w:rFonts w:ascii="Belleza" w:hAnsi="Belleza" w:cs="Times New Roman"/>
          <w:b/>
          <w:bCs/>
          <w:sz w:val="24"/>
          <w:szCs w:val="24"/>
        </w:rPr>
        <w:t>?</w:t>
      </w:r>
      <w:r>
        <w:rPr>
          <w:rFonts w:ascii="Belleza" w:hAnsi="Belleza" w:cs="Times New Roman"/>
          <w:sz w:val="24"/>
          <w:szCs w:val="24"/>
        </w:rPr>
        <w:t xml:space="preserve">  Our staff are developing a schedule on a week-by-week basis.  </w:t>
      </w:r>
      <w:r w:rsidR="00022D41" w:rsidRPr="00022D41">
        <w:rPr>
          <w:rFonts w:ascii="Belleza" w:hAnsi="Belleza" w:cs="Times New Roman"/>
          <w:bCs/>
          <w:sz w:val="24"/>
          <w:szCs w:val="24"/>
        </w:rPr>
        <w:t xml:space="preserve">Per the CDC’s guidelines, we will be restructuring our activity offerings. Group activities are limited to 9 residents to allow for social distancing. Because of these limits, we will also work </w:t>
      </w:r>
      <w:r w:rsidR="00022D41" w:rsidRPr="00022D41">
        <w:rPr>
          <w:rFonts w:ascii="Belleza" w:hAnsi="Belleza" w:cs="Times New Roman"/>
          <w:bCs/>
          <w:sz w:val="24"/>
          <w:szCs w:val="24"/>
        </w:rPr>
        <w:lastRenderedPageBreak/>
        <w:t>to increase the frequency of activities so residents that wish to participate can still do in accordance with current CDC guidelines.</w:t>
      </w:r>
      <w:r w:rsidR="00022D41" w:rsidRPr="00022D41">
        <w:rPr>
          <w:rFonts w:ascii="Cambria" w:hAnsi="Cambria" w:cs="Cambria"/>
          <w:bCs/>
          <w:sz w:val="24"/>
          <w:szCs w:val="24"/>
        </w:rPr>
        <w:t> </w:t>
      </w:r>
      <w:r w:rsidR="00022D41" w:rsidRPr="00022D41">
        <w:rPr>
          <w:rFonts w:ascii="Belleza" w:hAnsi="Belleza" w:cs="Times New Roman"/>
          <w:bCs/>
          <w:sz w:val="24"/>
          <w:szCs w:val="24"/>
        </w:rPr>
        <w:t xml:space="preserve"> All participants and facilitators will be required to wash their hands or use hand sanitizer before &amp; after each activity. Staff will sanitize all materials used before and after each activity or use disposable materials when available. We have also prioritized creating activities residents can do in their apartments such as word puzzles &amp; adult coloring.</w:t>
      </w:r>
      <w:r w:rsidR="00022D41" w:rsidRPr="00022D41">
        <w:rPr>
          <w:rFonts w:ascii="Cambria" w:hAnsi="Cambria" w:cs="Cambria"/>
          <w:b/>
          <w:bCs/>
          <w:sz w:val="24"/>
          <w:szCs w:val="24"/>
        </w:rPr>
        <w:t> </w:t>
      </w:r>
    </w:p>
    <w:p w14:paraId="61449C1F" w14:textId="1307CA8D" w:rsidR="00587F65" w:rsidRPr="00C879D8" w:rsidRDefault="00587F65" w:rsidP="00022D41">
      <w:pPr>
        <w:pStyle w:val="ListParagraph"/>
        <w:spacing w:after="0" w:line="240" w:lineRule="auto"/>
        <w:ind w:left="360"/>
        <w:rPr>
          <w:rFonts w:ascii="Belleza" w:hAnsi="Belleza" w:cs="Times New Roman"/>
          <w:b/>
          <w:bCs/>
          <w:sz w:val="24"/>
          <w:szCs w:val="24"/>
        </w:rPr>
      </w:pPr>
    </w:p>
    <w:p w14:paraId="46F689CD" w14:textId="77777777" w:rsidR="00C879D8" w:rsidRPr="00C879D8" w:rsidRDefault="00C879D8" w:rsidP="00C879D8">
      <w:pPr>
        <w:pStyle w:val="ListParagraph"/>
        <w:rPr>
          <w:rFonts w:ascii="Belleza" w:hAnsi="Belleza" w:cs="Times New Roman"/>
          <w:b/>
          <w:bCs/>
          <w:sz w:val="24"/>
          <w:szCs w:val="24"/>
        </w:rPr>
      </w:pPr>
    </w:p>
    <w:p w14:paraId="49763AC0" w14:textId="5B5AA34D" w:rsidR="00587F65" w:rsidRPr="00C879D8" w:rsidRDefault="00587F65" w:rsidP="00740484">
      <w:pPr>
        <w:pStyle w:val="ListParagraph"/>
        <w:numPr>
          <w:ilvl w:val="0"/>
          <w:numId w:val="1"/>
        </w:numPr>
        <w:spacing w:after="0" w:line="240" w:lineRule="auto"/>
        <w:rPr>
          <w:rFonts w:ascii="Belleza" w:hAnsi="Belleza" w:cs="Times New Roman"/>
          <w:b/>
          <w:bCs/>
          <w:sz w:val="24"/>
          <w:szCs w:val="24"/>
        </w:rPr>
      </w:pPr>
      <w:r>
        <w:rPr>
          <w:rFonts w:ascii="Belleza" w:hAnsi="Belleza" w:cs="Times New Roman"/>
          <w:b/>
          <w:bCs/>
          <w:sz w:val="24"/>
          <w:szCs w:val="24"/>
        </w:rPr>
        <w:t>May residents get together on their own and play cards, etc.</w:t>
      </w:r>
      <w:r>
        <w:rPr>
          <w:rFonts w:ascii="Belleza" w:hAnsi="Belleza" w:cs="Times New Roman"/>
          <w:sz w:val="24"/>
          <w:szCs w:val="24"/>
        </w:rPr>
        <w:t xml:space="preserve">?  Yes.  This includes both common areas of the building (Saloon, Puzzle Room, etc.) and individual apartments.  Care should be taken to thoroughly wash hands before and after any activity involving other people.  </w:t>
      </w:r>
    </w:p>
    <w:p w14:paraId="539F8AB5" w14:textId="77777777" w:rsidR="00C879D8" w:rsidRPr="00C879D8" w:rsidRDefault="00C879D8" w:rsidP="00C879D8">
      <w:pPr>
        <w:pStyle w:val="ListParagraph"/>
        <w:rPr>
          <w:rFonts w:ascii="Belleza" w:hAnsi="Belleza" w:cs="Times New Roman"/>
          <w:b/>
          <w:bCs/>
          <w:sz w:val="24"/>
          <w:szCs w:val="24"/>
        </w:rPr>
      </w:pPr>
    </w:p>
    <w:p w14:paraId="3F088BC5" w14:textId="02E7E12F" w:rsidR="00587F65" w:rsidRPr="00DF2ED9" w:rsidRDefault="00587F65" w:rsidP="00740484">
      <w:pPr>
        <w:pStyle w:val="ListParagraph"/>
        <w:numPr>
          <w:ilvl w:val="0"/>
          <w:numId w:val="1"/>
        </w:numPr>
        <w:spacing w:after="0" w:line="240" w:lineRule="auto"/>
        <w:rPr>
          <w:rFonts w:ascii="Belleza" w:hAnsi="Belleza" w:cs="Times New Roman"/>
          <w:b/>
          <w:bCs/>
          <w:sz w:val="24"/>
          <w:szCs w:val="24"/>
        </w:rPr>
      </w:pPr>
      <w:r>
        <w:rPr>
          <w:rFonts w:ascii="Belleza" w:hAnsi="Belleza" w:cs="Times New Roman"/>
          <w:b/>
          <w:bCs/>
          <w:sz w:val="24"/>
          <w:szCs w:val="24"/>
        </w:rPr>
        <w:t xml:space="preserve">Are visitors allowed?  </w:t>
      </w:r>
      <w:r w:rsidR="00022D41" w:rsidRPr="00022D41">
        <w:rPr>
          <w:rFonts w:ascii="Belleza" w:hAnsi="Belleza" w:cs="Times New Roman"/>
          <w:bCs/>
          <w:sz w:val="24"/>
          <w:szCs w:val="24"/>
        </w:rPr>
        <w:t>Only</w:t>
      </w:r>
      <w:r w:rsidR="00022D41">
        <w:rPr>
          <w:rFonts w:ascii="Belleza" w:hAnsi="Belleza" w:cs="Times New Roman"/>
          <w:b/>
          <w:bCs/>
          <w:sz w:val="24"/>
          <w:szCs w:val="24"/>
        </w:rPr>
        <w:t xml:space="preserve"> </w:t>
      </w:r>
      <w:r w:rsidR="00022D41" w:rsidRPr="00022D41">
        <w:rPr>
          <w:rFonts w:ascii="Belleza" w:hAnsi="Belleza" w:cs="Times New Roman"/>
          <w:sz w:val="24"/>
          <w:szCs w:val="24"/>
          <w:u w:val="single"/>
        </w:rPr>
        <w:t>e</w:t>
      </w:r>
      <w:r w:rsidRPr="00022D41">
        <w:rPr>
          <w:rFonts w:ascii="Belleza" w:hAnsi="Belleza" w:cs="Times New Roman"/>
          <w:sz w:val="24"/>
          <w:szCs w:val="24"/>
          <w:u w:val="single"/>
        </w:rPr>
        <w:t>ssential visitors</w:t>
      </w:r>
      <w:r>
        <w:rPr>
          <w:rFonts w:ascii="Belleza" w:hAnsi="Belleza" w:cs="Times New Roman"/>
          <w:sz w:val="24"/>
          <w:szCs w:val="24"/>
        </w:rPr>
        <w:t xml:space="preserve"> </w:t>
      </w:r>
      <w:r w:rsidR="00022D41">
        <w:rPr>
          <w:rFonts w:ascii="Belleza" w:hAnsi="Belleza" w:cs="Times New Roman"/>
          <w:sz w:val="24"/>
          <w:szCs w:val="24"/>
        </w:rPr>
        <w:t>are allowed at this time</w:t>
      </w:r>
      <w:r>
        <w:rPr>
          <w:rFonts w:ascii="Belleza" w:hAnsi="Belleza" w:cs="Times New Roman"/>
          <w:sz w:val="24"/>
          <w:szCs w:val="24"/>
        </w:rPr>
        <w:t xml:space="preserve">.  </w:t>
      </w:r>
      <w:r w:rsidR="00022D41">
        <w:rPr>
          <w:rFonts w:ascii="Belleza" w:hAnsi="Belleza" w:cs="Times New Roman"/>
          <w:sz w:val="24"/>
          <w:szCs w:val="24"/>
          <w:u w:val="single"/>
        </w:rPr>
        <w:t>Anyone</w:t>
      </w:r>
      <w:r>
        <w:rPr>
          <w:rFonts w:ascii="Belleza" w:hAnsi="Belleza" w:cs="Times New Roman"/>
          <w:sz w:val="24"/>
          <w:szCs w:val="24"/>
          <w:u w:val="single"/>
        </w:rPr>
        <w:t xml:space="preserve"> entering the building</w:t>
      </w:r>
      <w:r>
        <w:rPr>
          <w:rFonts w:ascii="Belleza" w:hAnsi="Belleza" w:cs="Times New Roman"/>
          <w:sz w:val="24"/>
          <w:szCs w:val="24"/>
        </w:rPr>
        <w:t xml:space="preserve"> </w:t>
      </w:r>
      <w:r w:rsidR="00FC57F2">
        <w:rPr>
          <w:rFonts w:ascii="Belleza" w:hAnsi="Belleza" w:cs="Times New Roman"/>
          <w:sz w:val="24"/>
          <w:szCs w:val="24"/>
        </w:rPr>
        <w:t>must</w:t>
      </w:r>
      <w:r>
        <w:rPr>
          <w:rFonts w:ascii="Belleza" w:hAnsi="Belleza" w:cs="Times New Roman"/>
          <w:sz w:val="24"/>
          <w:szCs w:val="24"/>
        </w:rPr>
        <w:t xml:space="preserve"> enter through the </w:t>
      </w:r>
      <w:r w:rsidR="00FC57F2">
        <w:rPr>
          <w:rFonts w:ascii="Belleza" w:hAnsi="Belleza" w:cs="Times New Roman"/>
          <w:sz w:val="24"/>
          <w:szCs w:val="24"/>
        </w:rPr>
        <w:t>m</w:t>
      </w:r>
      <w:r>
        <w:rPr>
          <w:rFonts w:ascii="Belleza" w:hAnsi="Belleza" w:cs="Times New Roman"/>
          <w:sz w:val="24"/>
          <w:szCs w:val="24"/>
        </w:rPr>
        <w:t>ain entrance and complete a questionnaire.  If the person wanting to enter has:  a) symptoms of respiratory illness; b) Fever in excess of 100.4 degrees; c)</w:t>
      </w:r>
      <w:r w:rsidR="00FC57F2">
        <w:rPr>
          <w:rFonts w:ascii="Belleza" w:hAnsi="Belleza" w:cs="Times New Roman"/>
          <w:sz w:val="24"/>
          <w:szCs w:val="24"/>
        </w:rPr>
        <w:t xml:space="preserve"> </w:t>
      </w:r>
      <w:r>
        <w:rPr>
          <w:rFonts w:ascii="Belleza" w:hAnsi="Belleza" w:cs="Times New Roman"/>
          <w:sz w:val="24"/>
          <w:szCs w:val="24"/>
        </w:rPr>
        <w:t>shortness of breath; d) has traveled</w:t>
      </w:r>
      <w:r w:rsidR="00DF2ED9">
        <w:rPr>
          <w:rFonts w:ascii="Belleza" w:hAnsi="Belleza" w:cs="Times New Roman"/>
          <w:sz w:val="24"/>
          <w:szCs w:val="24"/>
        </w:rPr>
        <w:t>, or if anyone they have had contact with, has traveled outside the U.S., or to Washington state, California, or New York in the last 14 days; and e) symptoms of the flu, they will not be allowed in the building.  All visitors are to thoroughly wash their hands with soap and water for a minimum of 20 seconds prior to their visit and after their visit.</w:t>
      </w:r>
    </w:p>
    <w:p w14:paraId="0EC7BC52" w14:textId="7BEE6647" w:rsidR="00DF2ED9" w:rsidRDefault="00DF2ED9" w:rsidP="00DF2ED9">
      <w:pPr>
        <w:spacing w:after="0" w:line="240" w:lineRule="auto"/>
        <w:rPr>
          <w:rFonts w:ascii="Belleza" w:hAnsi="Belleza" w:cs="Times New Roman"/>
          <w:sz w:val="24"/>
          <w:szCs w:val="24"/>
        </w:rPr>
      </w:pPr>
    </w:p>
    <w:p w14:paraId="03D6B8E5" w14:textId="2D6AB4C7" w:rsidR="00DF2ED9" w:rsidRDefault="00DF2ED9" w:rsidP="00DF2ED9">
      <w:pPr>
        <w:spacing w:after="0" w:line="240" w:lineRule="auto"/>
        <w:ind w:left="360"/>
        <w:rPr>
          <w:rFonts w:ascii="Belleza" w:hAnsi="Belleza" w:cs="Times New Roman"/>
          <w:b/>
          <w:bCs/>
          <w:sz w:val="24"/>
          <w:szCs w:val="24"/>
        </w:rPr>
      </w:pPr>
      <w:r>
        <w:rPr>
          <w:rFonts w:ascii="Belleza" w:hAnsi="Belleza" w:cs="Times New Roman"/>
          <w:b/>
          <w:bCs/>
          <w:sz w:val="24"/>
          <w:szCs w:val="24"/>
        </w:rPr>
        <w:t>It is essential that all visitors enter through the main ent</w:t>
      </w:r>
      <w:r w:rsidR="006A608E">
        <w:rPr>
          <w:rFonts w:ascii="Belleza" w:hAnsi="Belleza" w:cs="Times New Roman"/>
          <w:b/>
          <w:bCs/>
          <w:sz w:val="24"/>
          <w:szCs w:val="24"/>
        </w:rPr>
        <w:t>r</w:t>
      </w:r>
      <w:r>
        <w:rPr>
          <w:rFonts w:ascii="Belleza" w:hAnsi="Belleza" w:cs="Times New Roman"/>
          <w:b/>
          <w:bCs/>
          <w:sz w:val="24"/>
          <w:szCs w:val="24"/>
        </w:rPr>
        <w:t xml:space="preserve">ance only.  If you are going to have visitors, please inform them to NOT come in via the side doors.  This is for the health and safety of all of our residents.  </w:t>
      </w:r>
    </w:p>
    <w:p w14:paraId="71A60C28" w14:textId="0A2D60E2" w:rsidR="00C879D8" w:rsidRDefault="00C879D8" w:rsidP="00DF2ED9">
      <w:pPr>
        <w:spacing w:after="0" w:line="240" w:lineRule="auto"/>
        <w:ind w:left="360"/>
        <w:rPr>
          <w:rFonts w:ascii="Belleza" w:hAnsi="Belleza" w:cs="Times New Roman"/>
          <w:b/>
          <w:bCs/>
          <w:sz w:val="24"/>
          <w:szCs w:val="24"/>
        </w:rPr>
      </w:pPr>
    </w:p>
    <w:p w14:paraId="09EA6571" w14:textId="14684DE1" w:rsidR="00C879D8" w:rsidRDefault="00C879D8" w:rsidP="00DF2ED9">
      <w:pPr>
        <w:spacing w:after="0" w:line="240" w:lineRule="auto"/>
        <w:ind w:left="360"/>
        <w:rPr>
          <w:rFonts w:ascii="Belleza" w:hAnsi="Belleza" w:cs="Times New Roman"/>
          <w:b/>
          <w:bCs/>
          <w:sz w:val="24"/>
          <w:szCs w:val="24"/>
        </w:rPr>
      </w:pPr>
    </w:p>
    <w:p w14:paraId="00805F20" w14:textId="77777777" w:rsidR="00962052" w:rsidRDefault="00962052" w:rsidP="00DF2ED9">
      <w:pPr>
        <w:spacing w:after="0" w:line="240" w:lineRule="auto"/>
        <w:ind w:left="360"/>
        <w:rPr>
          <w:rFonts w:ascii="Belleza" w:hAnsi="Belleza" w:cs="Times New Roman"/>
          <w:b/>
          <w:bCs/>
          <w:sz w:val="24"/>
          <w:szCs w:val="24"/>
        </w:rPr>
      </w:pPr>
    </w:p>
    <w:p w14:paraId="1135C4CE" w14:textId="56CBC99C" w:rsidR="00DF2ED9" w:rsidRDefault="00DF2ED9" w:rsidP="00DF2ED9">
      <w:pPr>
        <w:spacing w:after="0" w:line="240" w:lineRule="auto"/>
        <w:ind w:left="360"/>
        <w:rPr>
          <w:rFonts w:ascii="Belleza" w:hAnsi="Belleza" w:cs="Times New Roman"/>
          <w:b/>
          <w:bCs/>
          <w:sz w:val="24"/>
          <w:szCs w:val="24"/>
        </w:rPr>
      </w:pPr>
    </w:p>
    <w:p w14:paraId="6302370B" w14:textId="2D9F7B6D" w:rsidR="00DF2ED9" w:rsidRPr="00DF2ED9" w:rsidRDefault="00DF2ED9" w:rsidP="00DF2ED9">
      <w:pPr>
        <w:pStyle w:val="ListParagraph"/>
        <w:numPr>
          <w:ilvl w:val="0"/>
          <w:numId w:val="1"/>
        </w:numPr>
        <w:spacing w:after="0" w:line="240" w:lineRule="auto"/>
        <w:rPr>
          <w:rFonts w:ascii="Belleza" w:hAnsi="Belleza" w:cs="Times New Roman"/>
          <w:b/>
          <w:bCs/>
          <w:sz w:val="24"/>
          <w:szCs w:val="24"/>
        </w:rPr>
      </w:pPr>
      <w:r>
        <w:rPr>
          <w:rFonts w:ascii="Belleza" w:hAnsi="Belleza" w:cs="Times New Roman"/>
          <w:b/>
          <w:bCs/>
          <w:sz w:val="24"/>
          <w:szCs w:val="24"/>
        </w:rPr>
        <w:t xml:space="preserve">What is the plan for dining? </w:t>
      </w:r>
      <w:r>
        <w:rPr>
          <w:rFonts w:ascii="Belleza" w:hAnsi="Belleza" w:cs="Times New Roman"/>
          <w:sz w:val="24"/>
          <w:szCs w:val="24"/>
        </w:rPr>
        <w:t>Assisted Living residents will be served all three meals in their apartments.  Staff will assist AL residents in making their selections off the menu.</w:t>
      </w:r>
    </w:p>
    <w:p w14:paraId="696F8144" w14:textId="421852AB" w:rsidR="00DF2ED9" w:rsidRDefault="00DF2ED9" w:rsidP="00DF2ED9">
      <w:pPr>
        <w:spacing w:after="0" w:line="240" w:lineRule="auto"/>
        <w:ind w:left="360"/>
        <w:rPr>
          <w:rFonts w:ascii="Belleza" w:hAnsi="Belleza" w:cs="Times New Roman"/>
          <w:sz w:val="24"/>
          <w:szCs w:val="24"/>
        </w:rPr>
      </w:pPr>
    </w:p>
    <w:p w14:paraId="3A2835E0" w14:textId="5C3D8825" w:rsidR="00DF2ED9" w:rsidRDefault="00DF2ED9" w:rsidP="00DF2ED9">
      <w:pPr>
        <w:spacing w:after="0" w:line="240" w:lineRule="auto"/>
        <w:ind w:left="360"/>
        <w:rPr>
          <w:rFonts w:ascii="Belleza" w:hAnsi="Belleza" w:cs="Times New Roman"/>
          <w:sz w:val="24"/>
          <w:szCs w:val="24"/>
        </w:rPr>
      </w:pPr>
      <w:r>
        <w:rPr>
          <w:rFonts w:ascii="Belleza" w:hAnsi="Belleza" w:cs="Times New Roman"/>
          <w:sz w:val="24"/>
          <w:szCs w:val="24"/>
        </w:rPr>
        <w:t>Independent Living residents will have meals served near the east elevator on each floor.  Breakfast will be served from 7:30 a.m. – 9:00 a.m. and dinner will be served from 4:30 – 6:00 p.m. each day.  Residents will receive their meals in “to go” containers a</w:t>
      </w:r>
      <w:r w:rsidR="00DF4732">
        <w:rPr>
          <w:rFonts w:ascii="Belleza" w:hAnsi="Belleza" w:cs="Times New Roman"/>
          <w:sz w:val="24"/>
          <w:szCs w:val="24"/>
        </w:rPr>
        <w:t xml:space="preserve">nd </w:t>
      </w:r>
      <w:r>
        <w:rPr>
          <w:rFonts w:ascii="Belleza" w:hAnsi="Belleza" w:cs="Times New Roman"/>
          <w:sz w:val="24"/>
          <w:szCs w:val="24"/>
        </w:rPr>
        <w:t xml:space="preserve">can eat in their apartments or in apartments of other residents.  Independent residents will be served hot breakfast on the regular Tuesday/Thursday schedule.  Lunch is available at an additional charge and will be delivered to your apartment.  To order lunch, IL residents should call the front desk.  </w:t>
      </w:r>
    </w:p>
    <w:p w14:paraId="5F86AA70" w14:textId="77777777" w:rsidR="006A608E" w:rsidRDefault="006A608E" w:rsidP="00DF2ED9">
      <w:pPr>
        <w:spacing w:after="0" w:line="240" w:lineRule="auto"/>
        <w:ind w:left="360"/>
        <w:rPr>
          <w:rFonts w:ascii="Belleza" w:hAnsi="Belleza" w:cs="Times New Roman"/>
          <w:sz w:val="24"/>
          <w:szCs w:val="24"/>
        </w:rPr>
      </w:pPr>
    </w:p>
    <w:p w14:paraId="1EF49DA5" w14:textId="63D14A30" w:rsidR="00DF2ED9" w:rsidRDefault="00DF2ED9" w:rsidP="00DF2ED9">
      <w:pPr>
        <w:spacing w:after="0" w:line="240" w:lineRule="auto"/>
        <w:ind w:left="360"/>
        <w:rPr>
          <w:rFonts w:ascii="Belleza" w:hAnsi="Belleza" w:cs="Times New Roman"/>
          <w:sz w:val="24"/>
          <w:szCs w:val="24"/>
        </w:rPr>
      </w:pPr>
      <w:r>
        <w:rPr>
          <w:rFonts w:ascii="Belleza" w:hAnsi="Belleza" w:cs="Times New Roman"/>
          <w:sz w:val="24"/>
          <w:szCs w:val="24"/>
        </w:rPr>
        <w:t>If Independent Living residents wish</w:t>
      </w:r>
      <w:r w:rsidR="006A608E">
        <w:rPr>
          <w:rFonts w:ascii="Belleza" w:hAnsi="Belleza" w:cs="Times New Roman"/>
          <w:sz w:val="24"/>
          <w:szCs w:val="24"/>
        </w:rPr>
        <w:t xml:space="preserve">, they can have their meals (breakfast, lunch, or dinner) delivered to their apartments.  Until further notice, there will be no charge for meal deliveries to apartments.  </w:t>
      </w:r>
    </w:p>
    <w:p w14:paraId="6F180600" w14:textId="07AB23CB" w:rsidR="006A608E" w:rsidRDefault="006A608E" w:rsidP="00DF2ED9">
      <w:pPr>
        <w:spacing w:after="0" w:line="240" w:lineRule="auto"/>
        <w:ind w:left="360"/>
        <w:rPr>
          <w:rFonts w:ascii="Belleza" w:hAnsi="Belleza" w:cs="Times New Roman"/>
          <w:sz w:val="24"/>
          <w:szCs w:val="24"/>
        </w:rPr>
      </w:pPr>
    </w:p>
    <w:p w14:paraId="4B88C48A" w14:textId="6FF1FF46" w:rsidR="006A608E" w:rsidRDefault="006A608E" w:rsidP="00DF2ED9">
      <w:pPr>
        <w:spacing w:after="0" w:line="240" w:lineRule="auto"/>
        <w:ind w:left="360"/>
        <w:rPr>
          <w:rFonts w:ascii="Belleza" w:hAnsi="Belleza" w:cs="Times New Roman"/>
          <w:sz w:val="24"/>
          <w:szCs w:val="24"/>
        </w:rPr>
      </w:pPr>
      <w:r>
        <w:rPr>
          <w:rFonts w:ascii="Belleza" w:hAnsi="Belleza" w:cs="Times New Roman"/>
          <w:sz w:val="24"/>
          <w:szCs w:val="24"/>
        </w:rPr>
        <w:t xml:space="preserve">Menus will be distributed weekly.  Coffee, tea, and lemonade are available as usual in the continental breakfast area </w:t>
      </w:r>
      <w:r w:rsidR="00DF4732">
        <w:rPr>
          <w:rFonts w:ascii="Belleza" w:hAnsi="Belleza" w:cs="Times New Roman"/>
          <w:sz w:val="24"/>
          <w:szCs w:val="24"/>
        </w:rPr>
        <w:t>in</w:t>
      </w:r>
      <w:r>
        <w:rPr>
          <w:rFonts w:ascii="Belleza" w:hAnsi="Belleza" w:cs="Times New Roman"/>
          <w:sz w:val="24"/>
          <w:szCs w:val="24"/>
        </w:rPr>
        <w:t xml:space="preserve"> the IL dining room.  The ice cream parlor will remain open, with popcorn bags pre-filled.</w:t>
      </w:r>
    </w:p>
    <w:p w14:paraId="31DB1F23" w14:textId="3E4646B9" w:rsidR="0026787C" w:rsidRDefault="0026787C" w:rsidP="00DF2ED9">
      <w:pPr>
        <w:spacing w:after="0" w:line="240" w:lineRule="auto"/>
        <w:ind w:left="360"/>
        <w:rPr>
          <w:rFonts w:ascii="Belleza" w:hAnsi="Belleza" w:cs="Times New Roman"/>
          <w:b/>
          <w:bCs/>
          <w:sz w:val="24"/>
          <w:szCs w:val="24"/>
        </w:rPr>
      </w:pPr>
    </w:p>
    <w:p w14:paraId="012547C4" w14:textId="77777777" w:rsidR="0026787C" w:rsidRPr="00C879D8" w:rsidRDefault="0026787C" w:rsidP="0026787C">
      <w:pPr>
        <w:spacing w:after="0" w:line="240" w:lineRule="auto"/>
        <w:ind w:left="360"/>
        <w:rPr>
          <w:rFonts w:ascii="Belleza" w:hAnsi="Belleza" w:cs="Times New Roman"/>
          <w:b/>
          <w:bCs/>
          <w:sz w:val="24"/>
          <w:szCs w:val="24"/>
        </w:rPr>
      </w:pPr>
      <w:r w:rsidRPr="00D64E1E">
        <w:rPr>
          <w:rFonts w:ascii="Belleza" w:hAnsi="Belleza" w:cs="Times New Roman"/>
          <w:sz w:val="24"/>
          <w:szCs w:val="24"/>
        </w:rPr>
        <w:t>Coffee, tea, and lemonade are available as usual in the continental breakfast area in the IL dining room.  The ice cream parlor will remain open, with popcorn bags pre-filled.  When using the ice cream, cappuccino, coffee, water, or tea dispensers, please do not touch the handles with your hands.  Use a paper towel or napkin to operate these machines.</w:t>
      </w:r>
      <w:r>
        <w:rPr>
          <w:rFonts w:ascii="Belleza" w:hAnsi="Belleza" w:cs="Times New Roman"/>
          <w:sz w:val="24"/>
          <w:szCs w:val="24"/>
        </w:rPr>
        <w:t xml:space="preserve">  </w:t>
      </w:r>
    </w:p>
    <w:p w14:paraId="29140C36" w14:textId="77777777" w:rsidR="0026787C" w:rsidRPr="00C879D8" w:rsidRDefault="0026787C" w:rsidP="00DF2ED9">
      <w:pPr>
        <w:spacing w:after="0" w:line="240" w:lineRule="auto"/>
        <w:ind w:left="360"/>
        <w:rPr>
          <w:rFonts w:ascii="Belleza" w:hAnsi="Belleza" w:cs="Times New Roman"/>
          <w:b/>
          <w:bCs/>
          <w:sz w:val="24"/>
          <w:szCs w:val="24"/>
        </w:rPr>
      </w:pPr>
    </w:p>
    <w:p w14:paraId="15A19D52" w14:textId="741D0D28" w:rsidR="006A608E" w:rsidRPr="00C879D8" w:rsidRDefault="006A608E" w:rsidP="00DF2ED9">
      <w:pPr>
        <w:spacing w:after="0" w:line="240" w:lineRule="auto"/>
        <w:ind w:left="360"/>
        <w:rPr>
          <w:rFonts w:ascii="Belleza" w:hAnsi="Belleza" w:cs="Times New Roman"/>
          <w:b/>
          <w:bCs/>
          <w:sz w:val="24"/>
          <w:szCs w:val="24"/>
        </w:rPr>
      </w:pPr>
    </w:p>
    <w:p w14:paraId="198EA47B" w14:textId="6331774C" w:rsidR="006A608E" w:rsidRDefault="006A608E" w:rsidP="0026787C">
      <w:pPr>
        <w:pStyle w:val="ListParagraph"/>
        <w:numPr>
          <w:ilvl w:val="0"/>
          <w:numId w:val="1"/>
        </w:numPr>
        <w:spacing w:after="0" w:line="240" w:lineRule="auto"/>
        <w:rPr>
          <w:rFonts w:ascii="Belleza" w:hAnsi="Belleza" w:cs="Times New Roman"/>
          <w:sz w:val="24"/>
          <w:szCs w:val="24"/>
        </w:rPr>
      </w:pPr>
      <w:r w:rsidRPr="00C879D8">
        <w:rPr>
          <w:rFonts w:ascii="Belleza" w:hAnsi="Belleza" w:cs="Times New Roman"/>
          <w:b/>
          <w:bCs/>
          <w:sz w:val="24"/>
          <w:szCs w:val="24"/>
        </w:rPr>
        <w:t>Are residents allowed to have</w:t>
      </w:r>
      <w:r w:rsidRPr="006A608E">
        <w:rPr>
          <w:rFonts w:ascii="Belleza" w:hAnsi="Belleza" w:cs="Times New Roman"/>
          <w:b/>
          <w:bCs/>
          <w:sz w:val="24"/>
          <w:szCs w:val="24"/>
        </w:rPr>
        <w:t xml:space="preserve"> guests for meals?  </w:t>
      </w:r>
      <w:r w:rsidR="00FC57F2">
        <w:rPr>
          <w:rFonts w:ascii="Belleza" w:hAnsi="Belleza" w:cs="Times New Roman"/>
          <w:sz w:val="24"/>
          <w:szCs w:val="24"/>
        </w:rPr>
        <w:t>Due to the nature of our current operations</w:t>
      </w:r>
      <w:r w:rsidR="0026787C">
        <w:rPr>
          <w:rFonts w:ascii="Belleza" w:hAnsi="Belleza" w:cs="Times New Roman"/>
          <w:sz w:val="24"/>
          <w:szCs w:val="24"/>
        </w:rPr>
        <w:t xml:space="preserve"> </w:t>
      </w:r>
      <w:r w:rsidR="00FC57F2">
        <w:rPr>
          <w:rFonts w:ascii="Belleza" w:hAnsi="Belleza" w:cs="Times New Roman"/>
          <w:sz w:val="24"/>
          <w:szCs w:val="24"/>
        </w:rPr>
        <w:t xml:space="preserve">of dining, we ask that there are no guests for </w:t>
      </w:r>
      <w:r w:rsidR="00026950">
        <w:rPr>
          <w:rFonts w:ascii="Belleza" w:hAnsi="Belleza" w:cs="Times New Roman"/>
          <w:sz w:val="24"/>
          <w:szCs w:val="24"/>
        </w:rPr>
        <w:t>meals until further notice.</w:t>
      </w:r>
    </w:p>
    <w:p w14:paraId="0D9EFBCB" w14:textId="77777777" w:rsidR="00C879D8" w:rsidRPr="00C879D8" w:rsidRDefault="00C879D8" w:rsidP="00C879D8">
      <w:pPr>
        <w:spacing w:after="0" w:line="240" w:lineRule="auto"/>
        <w:rPr>
          <w:rFonts w:ascii="Belleza" w:hAnsi="Belleza" w:cs="Times New Roman"/>
          <w:sz w:val="24"/>
          <w:szCs w:val="24"/>
        </w:rPr>
      </w:pPr>
    </w:p>
    <w:p w14:paraId="0584D97D" w14:textId="4FC80C4F" w:rsidR="006A608E" w:rsidRDefault="006A608E" w:rsidP="006A608E">
      <w:pPr>
        <w:pStyle w:val="ListParagraph"/>
        <w:numPr>
          <w:ilvl w:val="0"/>
          <w:numId w:val="1"/>
        </w:numPr>
        <w:spacing w:after="0" w:line="240" w:lineRule="auto"/>
        <w:rPr>
          <w:rFonts w:ascii="Belleza" w:hAnsi="Belleza" w:cs="Times New Roman"/>
          <w:sz w:val="24"/>
          <w:szCs w:val="24"/>
        </w:rPr>
      </w:pPr>
      <w:r>
        <w:rPr>
          <w:rFonts w:ascii="Belleza" w:hAnsi="Belleza" w:cs="Times New Roman"/>
          <w:b/>
          <w:bCs/>
          <w:sz w:val="24"/>
          <w:szCs w:val="24"/>
        </w:rPr>
        <w:t>Will the Legacy Shoppe</w:t>
      </w:r>
      <w:r w:rsidR="00C879D8">
        <w:rPr>
          <w:rFonts w:ascii="Belleza" w:hAnsi="Belleza" w:cs="Times New Roman"/>
          <w:b/>
          <w:bCs/>
          <w:sz w:val="24"/>
          <w:szCs w:val="24"/>
        </w:rPr>
        <w:t xml:space="preserve">, Cornhusker Bank, </w:t>
      </w:r>
      <w:r>
        <w:rPr>
          <w:rFonts w:ascii="Belleza" w:hAnsi="Belleza" w:cs="Times New Roman"/>
          <w:b/>
          <w:bCs/>
          <w:sz w:val="24"/>
          <w:szCs w:val="24"/>
        </w:rPr>
        <w:t>and Scarlet O’Hair remain open?</w:t>
      </w:r>
      <w:r>
        <w:rPr>
          <w:rFonts w:ascii="Belleza" w:hAnsi="Belleza" w:cs="Times New Roman"/>
          <w:sz w:val="24"/>
          <w:szCs w:val="24"/>
        </w:rPr>
        <w:t xml:space="preserve">  Yes, at this time </w:t>
      </w:r>
      <w:r w:rsidR="00C879D8">
        <w:rPr>
          <w:rFonts w:ascii="Belleza" w:hAnsi="Belleza" w:cs="Times New Roman"/>
          <w:sz w:val="24"/>
          <w:szCs w:val="24"/>
        </w:rPr>
        <w:t>all</w:t>
      </w:r>
      <w:r>
        <w:rPr>
          <w:rFonts w:ascii="Belleza" w:hAnsi="Belleza" w:cs="Times New Roman"/>
          <w:sz w:val="24"/>
          <w:szCs w:val="24"/>
        </w:rPr>
        <w:t xml:space="preserve"> remain open.  Hours may be adjusted.</w:t>
      </w:r>
    </w:p>
    <w:p w14:paraId="67E747A1" w14:textId="77777777" w:rsidR="00C879D8" w:rsidRPr="00C879D8" w:rsidRDefault="00C879D8" w:rsidP="00C879D8">
      <w:pPr>
        <w:pStyle w:val="ListParagraph"/>
        <w:rPr>
          <w:rFonts w:ascii="Belleza" w:hAnsi="Belleza" w:cs="Times New Roman"/>
          <w:sz w:val="24"/>
          <w:szCs w:val="24"/>
        </w:rPr>
      </w:pPr>
    </w:p>
    <w:p w14:paraId="792A26A5" w14:textId="07BB40E4" w:rsidR="006A608E" w:rsidRDefault="006A608E" w:rsidP="006A608E">
      <w:pPr>
        <w:pStyle w:val="ListParagraph"/>
        <w:numPr>
          <w:ilvl w:val="0"/>
          <w:numId w:val="1"/>
        </w:numPr>
        <w:spacing w:after="0" w:line="240" w:lineRule="auto"/>
        <w:rPr>
          <w:rFonts w:ascii="Belleza" w:hAnsi="Belleza" w:cs="Times New Roman"/>
          <w:sz w:val="24"/>
          <w:szCs w:val="24"/>
        </w:rPr>
      </w:pPr>
      <w:r>
        <w:rPr>
          <w:rFonts w:ascii="Belleza" w:hAnsi="Belleza" w:cs="Times New Roman"/>
          <w:b/>
          <w:bCs/>
          <w:sz w:val="24"/>
          <w:szCs w:val="24"/>
        </w:rPr>
        <w:t>How long will these adjustments last?</w:t>
      </w:r>
      <w:r>
        <w:rPr>
          <w:rFonts w:ascii="Belleza" w:hAnsi="Belleza" w:cs="Times New Roman"/>
          <w:sz w:val="24"/>
          <w:szCs w:val="24"/>
        </w:rPr>
        <w:t xml:space="preserve">  As you are aware, this is a rapidly-changing </w:t>
      </w:r>
      <w:r w:rsidR="00C879D8">
        <w:rPr>
          <w:rFonts w:ascii="Belleza" w:hAnsi="Belleza" w:cs="Times New Roman"/>
          <w:sz w:val="24"/>
          <w:szCs w:val="24"/>
        </w:rPr>
        <w:t>si</w:t>
      </w:r>
      <w:r>
        <w:rPr>
          <w:rFonts w:ascii="Belleza" w:hAnsi="Belleza" w:cs="Times New Roman"/>
          <w:sz w:val="24"/>
          <w:szCs w:val="24"/>
        </w:rPr>
        <w:t>tuation.  Further restrictions are certainly possible in response to directives from public health officials.  Legacy staff are monitoring the situation in the Lincoln community and within our buildings and will make decisions based on the best interests of our residents and staff.  There is no way at this time to predict how long the current adjustments will last</w:t>
      </w:r>
      <w:r w:rsidR="00C879D8">
        <w:rPr>
          <w:rFonts w:ascii="Belleza" w:hAnsi="Belleza" w:cs="Times New Roman"/>
          <w:sz w:val="24"/>
          <w:szCs w:val="24"/>
        </w:rPr>
        <w:t xml:space="preserve">.  Governmental officials have stated that it may take months before things return to normal.  </w:t>
      </w:r>
    </w:p>
    <w:p w14:paraId="35B52AE5" w14:textId="7DB77451" w:rsidR="00C879D8" w:rsidRDefault="00C879D8" w:rsidP="00C879D8">
      <w:pPr>
        <w:spacing w:after="0" w:line="240" w:lineRule="auto"/>
        <w:rPr>
          <w:rFonts w:ascii="Belleza" w:hAnsi="Belleza" w:cs="Times New Roman"/>
          <w:sz w:val="24"/>
          <w:szCs w:val="24"/>
        </w:rPr>
      </w:pPr>
    </w:p>
    <w:p w14:paraId="7E21A5FD" w14:textId="393B981C" w:rsidR="006A608E" w:rsidRPr="006A608E" w:rsidRDefault="00C879D8" w:rsidP="002749FA">
      <w:pPr>
        <w:spacing w:after="0" w:line="240" w:lineRule="auto"/>
        <w:ind w:left="360"/>
        <w:rPr>
          <w:rFonts w:ascii="Belleza" w:hAnsi="Belleza" w:cs="Times New Roman"/>
          <w:sz w:val="24"/>
          <w:szCs w:val="24"/>
        </w:rPr>
      </w:pPr>
      <w:r>
        <w:rPr>
          <w:rFonts w:ascii="Belleza" w:hAnsi="Belleza" w:cs="Times New Roman"/>
          <w:sz w:val="24"/>
          <w:szCs w:val="24"/>
        </w:rPr>
        <w:t>It is imperative that all residents wash their hands with soap and water thoroughly throughout the day.  This is the single biggest thing we can all do to limit the spread of Coronavirus.  Keeping “social distance” (three to six feet in between people) will also help, as will limiting exposure to large groups of people.</w:t>
      </w:r>
    </w:p>
    <w:sectPr w:rsidR="006A608E" w:rsidRPr="006A608E" w:rsidSect="00E13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Belleza">
    <w:panose1 w:val="02000503050000020003"/>
    <w:charset w:val="4D"/>
    <w:family w:val="auto"/>
    <w:pitch w:val="variable"/>
    <w:sig w:usb0="800000AF" w:usb1="5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B13"/>
    <w:multiLevelType w:val="multilevel"/>
    <w:tmpl w:val="568C9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70FE5"/>
    <w:multiLevelType w:val="multilevel"/>
    <w:tmpl w:val="F498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F10FB1"/>
    <w:multiLevelType w:val="hybridMultilevel"/>
    <w:tmpl w:val="2090A2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84"/>
    <w:rsid w:val="00022D41"/>
    <w:rsid w:val="00026950"/>
    <w:rsid w:val="00046072"/>
    <w:rsid w:val="00097470"/>
    <w:rsid w:val="001C50C2"/>
    <w:rsid w:val="0026787C"/>
    <w:rsid w:val="002749FA"/>
    <w:rsid w:val="00587F65"/>
    <w:rsid w:val="006A608E"/>
    <w:rsid w:val="00740484"/>
    <w:rsid w:val="007B393E"/>
    <w:rsid w:val="00906882"/>
    <w:rsid w:val="00962052"/>
    <w:rsid w:val="00B23F2B"/>
    <w:rsid w:val="00C800A6"/>
    <w:rsid w:val="00C879D8"/>
    <w:rsid w:val="00D64E1E"/>
    <w:rsid w:val="00DB5FE7"/>
    <w:rsid w:val="00DC0802"/>
    <w:rsid w:val="00DF2ED9"/>
    <w:rsid w:val="00DF4732"/>
    <w:rsid w:val="00E13FB4"/>
    <w:rsid w:val="00FC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EE83"/>
  <w15:chartTrackingRefBased/>
  <w15:docId w15:val="{327D5A40-8466-45F8-A852-87431886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84"/>
    <w:pPr>
      <w:ind w:left="720"/>
      <w:contextualSpacing/>
    </w:pPr>
  </w:style>
  <w:style w:type="paragraph" w:styleId="BalloonText">
    <w:name w:val="Balloon Text"/>
    <w:basedOn w:val="Normal"/>
    <w:link w:val="BalloonTextChar"/>
    <w:uiPriority w:val="99"/>
    <w:semiHidden/>
    <w:unhideWhenUsed/>
    <w:rsid w:val="00DF4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558151">
      <w:bodyDiv w:val="1"/>
      <w:marLeft w:val="0"/>
      <w:marRight w:val="0"/>
      <w:marTop w:val="0"/>
      <w:marBottom w:val="0"/>
      <w:divBdr>
        <w:top w:val="none" w:sz="0" w:space="0" w:color="auto"/>
        <w:left w:val="none" w:sz="0" w:space="0" w:color="auto"/>
        <w:bottom w:val="none" w:sz="0" w:space="0" w:color="auto"/>
        <w:right w:val="none" w:sz="0" w:space="0" w:color="auto"/>
      </w:divBdr>
    </w:div>
    <w:div w:id="1376196988">
      <w:bodyDiv w:val="1"/>
      <w:marLeft w:val="0"/>
      <w:marRight w:val="0"/>
      <w:marTop w:val="0"/>
      <w:marBottom w:val="0"/>
      <w:divBdr>
        <w:top w:val="none" w:sz="0" w:space="0" w:color="auto"/>
        <w:left w:val="none" w:sz="0" w:space="0" w:color="auto"/>
        <w:bottom w:val="none" w:sz="0" w:space="0" w:color="auto"/>
        <w:right w:val="none" w:sz="0" w:space="0" w:color="auto"/>
      </w:divBdr>
    </w:div>
    <w:div w:id="1784421251">
      <w:bodyDiv w:val="1"/>
      <w:marLeft w:val="0"/>
      <w:marRight w:val="0"/>
      <w:marTop w:val="0"/>
      <w:marBottom w:val="0"/>
      <w:divBdr>
        <w:top w:val="none" w:sz="0" w:space="0" w:color="auto"/>
        <w:left w:val="none" w:sz="0" w:space="0" w:color="auto"/>
        <w:bottom w:val="none" w:sz="0" w:space="0" w:color="auto"/>
        <w:right w:val="none" w:sz="0" w:space="0" w:color="auto"/>
      </w:divBdr>
    </w:div>
    <w:div w:id="21000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Kopetzky</dc:creator>
  <cp:keywords/>
  <dc:description/>
  <cp:lastModifiedBy>o16mac03 LRC</cp:lastModifiedBy>
  <cp:revision>3</cp:revision>
  <cp:lastPrinted>2020-03-17T17:24:00Z</cp:lastPrinted>
  <dcterms:created xsi:type="dcterms:W3CDTF">2020-03-18T18:00:00Z</dcterms:created>
  <dcterms:modified xsi:type="dcterms:W3CDTF">2020-03-18T19:01:00Z</dcterms:modified>
</cp:coreProperties>
</file>